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B8A7" w14:textId="5D92A5BA" w:rsidR="001E5E74" w:rsidRDefault="001E5E74" w:rsidP="00D91E10">
      <w:pPr>
        <w:spacing w:before="240" w:after="24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E5E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"МЕДИЦИНАЛЫҚ МОРФОЛОГИЯ"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E5E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І</w:t>
      </w:r>
      <w:r w:rsidRPr="001E5E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КАФЕДР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АЛЫҚ</w:t>
      </w:r>
      <w:r w:rsidRPr="001E5E7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СТУДЕНТТІК ОЛИМПИАДА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силлабусы</w:t>
      </w:r>
    </w:p>
    <w:p w14:paraId="1E3D6C90" w14:textId="77777777" w:rsidR="00BF7987" w:rsidRDefault="00CE7618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E76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Кафедралық студенттік олимпиада-бұл білім беру іс-шарасы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Pr="00CE76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E76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CE76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іргелі ғылымдар саласындағы білімді дәріптеу, оқу қызметіне қызығушылықты арттыру, студенттерге өзінің ғылыми және шығармашылық әлеуетін көрсету үшін мүмкіндіктер жасау болып табылады.</w:t>
      </w:r>
    </w:p>
    <w:p w14:paraId="66D1AA6D" w14:textId="229DE3EB" w:rsidR="00642A51" w:rsidRPr="00642A51" w:rsidRDefault="00D63D4D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Олимпиаданың </w:t>
      </w:r>
      <w:r w:rsidRPr="00D63D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міндеттері:</w:t>
      </w:r>
      <w:r w:rsidR="00642A51"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:  </w:t>
      </w:r>
    </w:p>
    <w:p w14:paraId="1483FE54" w14:textId="61145809" w:rsidR="00642A51" w:rsidRPr="00642A51" w:rsidRDefault="00642A51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 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медициналық </w:t>
      </w:r>
      <w:r w:rsid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дисциплиналар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бойынша </w:t>
      </w:r>
      <w:r w:rsid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студенттердің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білім деңгейін арттыру</w:t>
      </w: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;  </w:t>
      </w:r>
    </w:p>
    <w:p w14:paraId="26C0911E" w14:textId="08804305" w:rsidR="00642A51" w:rsidRPr="00642A51" w:rsidRDefault="00642A51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2.  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практикалық медицина </w:t>
      </w:r>
      <w:r w:rsid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ағдылар</w:t>
      </w:r>
      <w:r w:rsid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ы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мен біліктер</w:t>
      </w:r>
      <w:r w:rsid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ін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қалыптастыру</w:t>
      </w: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;  </w:t>
      </w:r>
    </w:p>
    <w:p w14:paraId="6D01C240" w14:textId="77777777" w:rsidR="00DA63CF" w:rsidRDefault="00642A51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3.  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клиникалық жағдайларды талдау кезінде </w:t>
      </w:r>
      <w:r w:rsidR="00AC26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студенттердің</w:t>
      </w:r>
      <w:r w:rsidR="00D63D4D" w:rsidRPr="00D63D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алған білімдерін, біліктері мен дағдыларын пайдалану</w:t>
      </w:r>
      <w:r w:rsidR="00AC26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қабілеттерін арттыру.</w:t>
      </w:r>
    </w:p>
    <w:p w14:paraId="45CC2242" w14:textId="6CBEC112" w:rsidR="00AC2651" w:rsidRPr="00DA63CF" w:rsidRDefault="00AC2651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A6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Ұсынылған силлабус "Медициналық морфология" бойынша кафедралық студенттік олимпиада сұрақтары мен тапсырмалары құрастырылатын тақырыптардың толық тізімін қамтиды. </w:t>
      </w:r>
      <w:r w:rsidRPr="003A3BCB">
        <w:rPr>
          <w:rFonts w:ascii="Times New Roman" w:eastAsia="Times New Roman" w:hAnsi="Times New Roman" w:cs="Times New Roman"/>
          <w:sz w:val="24"/>
          <w:szCs w:val="24"/>
          <w:lang w:val="kk-KZ"/>
        </w:rPr>
        <w:t>Сондай-ақ, силлабуста олимпиадаға қатысушыға қажет дағдылар жиынтығы берілген.</w:t>
      </w:r>
    </w:p>
    <w:p w14:paraId="00000004" w14:textId="0AE9D34D" w:rsidR="00F71E98" w:rsidRPr="003A3BCB" w:rsidRDefault="002B0DA1" w:rsidP="00D91E1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A3B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 </w:t>
      </w:r>
      <w:r w:rsidR="00AC2651" w:rsidRPr="003A3B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Теориялық тапсырмалар</w:t>
      </w:r>
    </w:p>
    <w:p w14:paraId="00000005" w14:textId="070F3EFB" w:rsidR="00F71E98" w:rsidRPr="00642A51" w:rsidRDefault="00AC2651" w:rsidP="00B23B2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Адам анатомиясы</w:t>
      </w:r>
      <w:r w:rsidR="00BF79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және физиология:</w:t>
      </w:r>
    </w:p>
    <w:p w14:paraId="4D928705" w14:textId="0360978B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Тірек-қимыл аппараты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9529EE4" w14:textId="531ED0CD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Тыныс алу жүйесі</w:t>
      </w:r>
    </w:p>
    <w:p w14:paraId="41A63CA9" w14:textId="72F4CC08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Қан және қанайналым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жүйесі</w:t>
      </w:r>
    </w:p>
    <w:p w14:paraId="21720334" w14:textId="567A944E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Лимфа </w:t>
      </w:r>
      <w:r w:rsidR="002038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жұйесі </w:t>
      </w: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және иммундық жүйе</w:t>
      </w:r>
    </w:p>
    <w:p w14:paraId="2DF19345" w14:textId="4531206A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Бөл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іп шығару</w:t>
      </w: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жүйесі.</w:t>
      </w:r>
    </w:p>
    <w:p w14:paraId="27AB8C71" w14:textId="4865FEDE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Ас қорыту жүйесі</w:t>
      </w:r>
    </w:p>
    <w:p w14:paraId="7B37A4BD" w14:textId="233BD59D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Жыныс жүйесі</w:t>
      </w:r>
    </w:p>
    <w:p w14:paraId="20B7D0C3" w14:textId="30D68C10" w:rsidR="00BF7987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7987">
        <w:rPr>
          <w:rFonts w:ascii="Times New Roman" w:eastAsia="Times New Roman" w:hAnsi="Times New Roman" w:cs="Times New Roman"/>
          <w:sz w:val="24"/>
          <w:szCs w:val="24"/>
          <w:lang w:val="ru-RU"/>
        </w:rPr>
        <w:t>Жүйке жүйесі</w:t>
      </w:r>
    </w:p>
    <w:p w14:paraId="0000000C" w14:textId="193E2FC4" w:rsidR="00F71E98" w:rsidRPr="00BF7987" w:rsidRDefault="00BF7987" w:rsidP="00D91E10">
      <w:pPr>
        <w:pStyle w:val="a5"/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F7987">
        <w:rPr>
          <w:rFonts w:ascii="Times New Roman" w:eastAsia="Times New Roman" w:hAnsi="Times New Roman" w:cs="Times New Roman"/>
          <w:sz w:val="24"/>
          <w:szCs w:val="24"/>
        </w:rPr>
        <w:t>Эндокриндік жүйе</w:t>
      </w:r>
      <w:r w:rsidR="002B0DA1" w:rsidRPr="00BF79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0DA1" w:rsidRPr="00BF798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0000000D" w14:textId="0B92C6A9" w:rsidR="00F71E98" w:rsidRPr="00973C17" w:rsidRDefault="002B0DA1" w:rsidP="00B23B2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Гистология</w:t>
      </w:r>
      <w:r w:rsidR="00880A6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14:paraId="58FB58DB" w14:textId="171FC91A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Эпителий ұлпа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</w:t>
      </w:r>
    </w:p>
    <w:p w14:paraId="3D8CA26D" w14:textId="3972ACAF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Дәнекер ұлпа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</w:t>
      </w:r>
    </w:p>
    <w:p w14:paraId="70E5EFC1" w14:textId="7F577EED" w:rsid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Бұлшық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ет ұлпа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сы</w:t>
      </w: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B69C561" w14:textId="5AAD43A1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Жүйке ұлпасы</w:t>
      </w:r>
    </w:p>
    <w:p w14:paraId="33C609F5" w14:textId="4408694E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Эмбриология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курсы толықтай</w:t>
      </w:r>
    </w:p>
    <w:p w14:paraId="4F78CF2C" w14:textId="11BCABCE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Әйелдердің жыныстық жүйесі</w:t>
      </w:r>
    </w:p>
    <w:p w14:paraId="68B0BCA6" w14:textId="0E17C8D8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Ас қорыту жүйесі</w:t>
      </w:r>
    </w:p>
    <w:p w14:paraId="5F421B32" w14:textId="4180B320" w:rsidR="003A3BCB" w:rsidRPr="003A3BCB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Тыныс алу жүйесі</w:t>
      </w:r>
    </w:p>
    <w:p w14:paraId="00000013" w14:textId="18DC02A9" w:rsidR="00F71E98" w:rsidRDefault="003A3BCB" w:rsidP="00D91E10">
      <w:pPr>
        <w:pStyle w:val="a5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3BCB">
        <w:rPr>
          <w:rFonts w:ascii="Times New Roman" w:eastAsia="Times New Roman" w:hAnsi="Times New Roman" w:cs="Times New Roman"/>
          <w:bCs/>
          <w:sz w:val="24"/>
          <w:szCs w:val="24"/>
        </w:rPr>
        <w:t>Қан түзу органдары</w:t>
      </w:r>
    </w:p>
    <w:p w14:paraId="4B5EC8E3" w14:textId="55F16B26" w:rsidR="00B23B22" w:rsidRPr="00B23B22" w:rsidRDefault="00B23B22" w:rsidP="00B23B22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14:paraId="76D07544" w14:textId="5E7E2664" w:rsidR="00B531CC" w:rsidRPr="003A3BCB" w:rsidRDefault="00B531CC" w:rsidP="00D91E10">
      <w:pPr>
        <w:pStyle w:val="a5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1CC">
        <w:rPr>
          <w:rFonts w:ascii="Times New Roman" w:eastAsia="Times New Roman" w:hAnsi="Times New Roman" w:cs="Times New Roman"/>
          <w:bCs/>
          <w:sz w:val="24"/>
          <w:szCs w:val="24"/>
        </w:rPr>
        <w:t>Жедел және созылмалы қабыну</w:t>
      </w:r>
    </w:p>
    <w:p w14:paraId="677CB66C" w14:textId="77777777" w:rsidR="00BB117F" w:rsidRDefault="00BB117F" w:rsidP="00D91E1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D0245" w14:textId="366F2DAB" w:rsidR="00D91E10" w:rsidRPr="00BB117F" w:rsidRDefault="002B0DA1" w:rsidP="00BB117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D74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="009C6D74" w:rsidRPr="009C6D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Ескерту:</w:t>
      </w:r>
      <w:r w:rsidR="009C6D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олимпиаданың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сұрақтары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тапсырмалары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арасында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барлық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аталған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тақырыптар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ұсынылмауы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мүмкін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бірақ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осы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тізімде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жоқ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тақырыптар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сұрақтар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тапсырмалар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  <w:lang w:val="ru-RU"/>
        </w:rPr>
        <w:t>болмайды</w:t>
      </w:r>
      <w:r w:rsidR="009C6D74" w:rsidRPr="009C6D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6D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C6D74" w:rsidRPr="00BF7987">
        <w:rPr>
          <w:rFonts w:ascii="Times New Roman" w:eastAsia="Times New Roman" w:hAnsi="Times New Roman" w:cs="Times New Roman"/>
          <w:sz w:val="24"/>
          <w:szCs w:val="24"/>
          <w:lang w:val="kk-KZ"/>
        </w:rPr>
        <w:t>Олимпиада тапсырмалары ашық және жабық  сұрақтар түрінде болады.</w:t>
      </w:r>
      <w:r w:rsidR="009C6D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0000016" w14:textId="581C5B07" w:rsidR="00F71E98" w:rsidRPr="00BF7987" w:rsidRDefault="002B0DA1" w:rsidP="00D91E1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9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ІІ </w:t>
      </w:r>
      <w:r w:rsidR="009C6D74" w:rsidRPr="00BF79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Практикалық тапсырмалар</w:t>
      </w:r>
    </w:p>
    <w:p w14:paraId="6AD2EBA4" w14:textId="7E7243BA" w:rsidR="00153B74" w:rsidRPr="00937333" w:rsidRDefault="009C6D74" w:rsidP="00D91E10">
      <w:pPr>
        <w:pStyle w:val="a5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Муляждармен жұмыс</w:t>
      </w:r>
      <w:r w:rsidR="00937333" w:rsidRPr="0093733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(Остеология)</w:t>
      </w:r>
    </w:p>
    <w:p w14:paraId="743F7500" w14:textId="2F4786C6" w:rsidR="00937333" w:rsidRPr="00937333" w:rsidRDefault="009C6D74" w:rsidP="00D91E10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Микропрепараттармен жұмыс</w:t>
      </w:r>
    </w:p>
    <w:p w14:paraId="39600EC0" w14:textId="2FD8EE27" w:rsidR="00937333" w:rsidRPr="00937333" w:rsidRDefault="00937333" w:rsidP="00D91E10">
      <w:pPr>
        <w:pStyle w:val="a5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3733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Кейс стади</w:t>
      </w:r>
      <w:r w:rsidR="00F9413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r w:rsidR="00F941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патология</w:t>
      </w:r>
      <w:r w:rsidR="00F9413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14:paraId="0770997B" w14:textId="6AD1AB24" w:rsidR="00CC7D90" w:rsidRPr="00E72456" w:rsidRDefault="00E72456" w:rsidP="00D91E10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8AE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C7D90" w:rsidRPr="00E72456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Практикалық турдың тапсырмалары студенттердің стандартты оқу бағдарламасынан игере алатын зертханалық дағдылар мен әдістерді</w:t>
      </w:r>
      <w:r w:rsidR="00B3658F" w:rsidRPr="00E724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ғана</w:t>
      </w:r>
      <w:r w:rsidR="00CC7D90" w:rsidRPr="00E724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талап етеді.</w:t>
      </w:r>
    </w:p>
    <w:p w14:paraId="6E7D86DB" w14:textId="77777777" w:rsidR="00CC7D90" w:rsidRDefault="00CC7D90" w:rsidP="00D91E1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C7D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Олимпиада тапсырмаларын шешуге қажетті ойлау дағдыларының тізімі:</w:t>
      </w:r>
    </w:p>
    <w:p w14:paraId="00000019" w14:textId="5D68F135" w:rsidR="00F71E98" w:rsidRPr="00642A51" w:rsidRDefault="002B0DA1" w:rsidP="00D91E10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Аналогия әдісі;</w:t>
      </w:r>
    </w:p>
    <w:p w14:paraId="37259894" w14:textId="0CE4FA09" w:rsidR="00CC7D90" w:rsidRDefault="002B0DA1" w:rsidP="00D91E10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Индуктивті қорытынды</w:t>
      </w:r>
      <w:r w:rsid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жасау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283AC58" w14:textId="13ECEC54" w:rsidR="00CC7D90" w:rsidRDefault="002B0DA1" w:rsidP="00D91E10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Дедуктив</w:t>
      </w:r>
      <w:r w:rsid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ті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қорытынды</w:t>
      </w:r>
      <w:r w:rsidR="00CC7D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жасау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000001C" w14:textId="0E4BA895" w:rsidR="00F71E98" w:rsidRPr="00642A51" w:rsidRDefault="002B0DA1" w:rsidP="00D91E10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Деректерді өңдеу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FB18D44" w14:textId="29853169" w:rsidR="00C048AE" w:rsidRPr="003A3BCB" w:rsidRDefault="002B0DA1" w:rsidP="00D91E10">
      <w:pPr>
        <w:spacing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3BCB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A3BCB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 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Ықтималдық</w:t>
      </w:r>
      <w:r w:rsidR="00CC7D90" w:rsidRPr="003A3B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7D90" w:rsidRPr="00CC7D90">
        <w:rPr>
          <w:rFonts w:ascii="Times New Roman" w:eastAsia="Times New Roman" w:hAnsi="Times New Roman" w:cs="Times New Roman"/>
          <w:sz w:val="24"/>
          <w:szCs w:val="24"/>
          <w:lang w:val="ru-RU"/>
        </w:rPr>
        <w:t>логикасы</w:t>
      </w:r>
      <w:r w:rsidR="00CC7D90" w:rsidRPr="003A3B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1F" w14:textId="293493A4" w:rsidR="00F71E98" w:rsidRPr="003A3BCB" w:rsidRDefault="00CC7D90" w:rsidP="00D91E1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Әдебиеттер</w:t>
      </w:r>
      <w:r w:rsidRPr="003A3B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тізімі</w:t>
      </w:r>
      <w:r w:rsidRPr="003A3B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303E4A67" w14:textId="3D86F45C" w:rsidR="00685242" w:rsidRPr="00B531CC" w:rsidRDefault="00685242" w:rsidP="00D91E1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1CC">
        <w:rPr>
          <w:rFonts w:ascii="Times New Roman" w:eastAsia="Times New Roman" w:hAnsi="Times New Roman" w:cs="Times New Roman"/>
          <w:sz w:val="24"/>
          <w:szCs w:val="24"/>
          <w:lang w:val="en-US"/>
        </w:rPr>
        <w:t>Anatomy &amp; physiology: the unity of form and function / Kenneth S. Saladin;</w:t>
      </w:r>
    </w:p>
    <w:p w14:paraId="60B9202A" w14:textId="77777777" w:rsidR="00685242" w:rsidRPr="00B531CC" w:rsidRDefault="00685242" w:rsidP="00D91E1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1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B531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Color Atlas and Text of Histology, 6e. / Leslie P. Gartner, James L. Hiatt;      </w:t>
      </w:r>
    </w:p>
    <w:p w14:paraId="3913E7CA" w14:textId="0E181497" w:rsidR="00685242" w:rsidRPr="00B531CC" w:rsidRDefault="00685242" w:rsidP="00D91E1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31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Pr="00B531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Inderbir Singh's Textbook Of Human Histology With Colour Atlas And Practical Guide, 7e. / Neelam Vasudeva, Sabita Mishra.   </w:t>
      </w:r>
    </w:p>
    <w:p w14:paraId="00000022" w14:textId="36BE8CB5" w:rsidR="00F71E98" w:rsidRPr="00B531CC" w:rsidRDefault="00B531CC" w:rsidP="00D91E1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CC">
        <w:rPr>
          <w:rFonts w:ascii="Times New Roman" w:eastAsia="Times New Roman" w:hAnsi="Times New Roman" w:cs="Times New Roman"/>
          <w:sz w:val="24"/>
          <w:szCs w:val="24"/>
          <w:lang w:val="kk-KZ"/>
        </w:rPr>
        <w:t>4.   Основы патологии заболеваний по Роббинсу и Котрану / Кумар В.,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CC">
        <w:rPr>
          <w:rFonts w:ascii="Times New Roman" w:eastAsia="Times New Roman" w:hAnsi="Times New Roman" w:cs="Times New Roman"/>
          <w:sz w:val="24"/>
          <w:szCs w:val="24"/>
          <w:lang w:val="kk-KZ"/>
        </w:rPr>
        <w:t>Аббас А.К., Фаусто Н., Астер Дж. К.</w:t>
      </w:r>
      <w:r w:rsidR="002B0DA1" w:rsidRPr="00B531C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14:paraId="00000024" w14:textId="77777777" w:rsidR="00F71E98" w:rsidRPr="00642A51" w:rsidRDefault="002B0DA1" w:rsidP="00D91E1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Координатор:</w:t>
      </w:r>
    </w:p>
    <w:p w14:paraId="00000025" w14:textId="77777777" w:rsidR="00F71E98" w:rsidRPr="00642A51" w:rsidRDefault="002B0DA1" w:rsidP="00D91E10">
      <w:pPr>
        <w:spacing w:line="240" w:lineRule="auto"/>
        <w:ind w:left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Кудиярова Жанар Сырлыбайхановна</w:t>
      </w:r>
    </w:p>
    <w:p w14:paraId="00000026" w14:textId="77777777" w:rsidR="00F71E98" w:rsidRPr="00642A51" w:rsidRDefault="002B0DA1" w:rsidP="00D91E10">
      <w:pPr>
        <w:spacing w:line="240" w:lineRule="auto"/>
        <w:ind w:left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2A51">
        <w:rPr>
          <w:rFonts w:ascii="Times New Roman" w:eastAsia="Times New Roman" w:hAnsi="Times New Roman" w:cs="Times New Roman"/>
          <w:sz w:val="24"/>
          <w:szCs w:val="24"/>
          <w:lang w:val="ru-RU"/>
        </w:rPr>
        <w:t>Тел. ватсап:    +7 705 725 29 38</w:t>
      </w:r>
    </w:p>
    <w:p w14:paraId="00000027" w14:textId="77777777" w:rsidR="00F71E98" w:rsidRDefault="002B0DA1" w:rsidP="00D91E10">
      <w:pPr>
        <w:spacing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 kudiyarova.zhanar@med-kaznu.com</w:t>
      </w:r>
    </w:p>
    <w:p w14:paraId="00000028" w14:textId="77777777" w:rsidR="00F71E98" w:rsidRDefault="002B0DA1" w:rsidP="00D91E10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9" w14:textId="77777777" w:rsidR="00F71E98" w:rsidRDefault="00F71E98" w:rsidP="00D91E10">
      <w:pPr>
        <w:spacing w:line="240" w:lineRule="auto"/>
      </w:pPr>
    </w:p>
    <w:sectPr w:rsidR="00F71E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DC7"/>
    <w:multiLevelType w:val="hybridMultilevel"/>
    <w:tmpl w:val="1862AB8A"/>
    <w:lvl w:ilvl="0" w:tplc="7FF43C8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93A"/>
    <w:multiLevelType w:val="hybridMultilevel"/>
    <w:tmpl w:val="98E05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D05AE"/>
    <w:multiLevelType w:val="multilevel"/>
    <w:tmpl w:val="04DA8F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D857BB"/>
    <w:multiLevelType w:val="hybridMultilevel"/>
    <w:tmpl w:val="B73E55DC"/>
    <w:lvl w:ilvl="0" w:tplc="200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2F935A4B"/>
    <w:multiLevelType w:val="hybridMultilevel"/>
    <w:tmpl w:val="52F28518"/>
    <w:lvl w:ilvl="0" w:tplc="7FF43C84">
      <w:start w:val="9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56C3B2C"/>
    <w:multiLevelType w:val="hybridMultilevel"/>
    <w:tmpl w:val="5B30A0CC"/>
    <w:lvl w:ilvl="0" w:tplc="28F0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24CDB"/>
    <w:multiLevelType w:val="multilevel"/>
    <w:tmpl w:val="4788A7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4D92FBE"/>
    <w:multiLevelType w:val="multilevel"/>
    <w:tmpl w:val="AC42D6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AC9315A"/>
    <w:multiLevelType w:val="hybridMultilevel"/>
    <w:tmpl w:val="E9589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1079">
    <w:abstractNumId w:val="7"/>
  </w:num>
  <w:num w:numId="2" w16cid:durableId="1064328248">
    <w:abstractNumId w:val="6"/>
  </w:num>
  <w:num w:numId="3" w16cid:durableId="1844858433">
    <w:abstractNumId w:val="2"/>
  </w:num>
  <w:num w:numId="4" w16cid:durableId="1354499808">
    <w:abstractNumId w:val="8"/>
  </w:num>
  <w:num w:numId="5" w16cid:durableId="325984701">
    <w:abstractNumId w:val="1"/>
  </w:num>
  <w:num w:numId="6" w16cid:durableId="1683121293">
    <w:abstractNumId w:val="0"/>
  </w:num>
  <w:num w:numId="7" w16cid:durableId="1142886104">
    <w:abstractNumId w:val="4"/>
  </w:num>
  <w:num w:numId="8" w16cid:durableId="1238130611">
    <w:abstractNumId w:val="3"/>
  </w:num>
  <w:num w:numId="9" w16cid:durableId="185730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8"/>
    <w:rsid w:val="00153B74"/>
    <w:rsid w:val="00180133"/>
    <w:rsid w:val="001E5E74"/>
    <w:rsid w:val="002038B0"/>
    <w:rsid w:val="002B0DA1"/>
    <w:rsid w:val="002B5FEB"/>
    <w:rsid w:val="003A3BCB"/>
    <w:rsid w:val="00642A51"/>
    <w:rsid w:val="00685242"/>
    <w:rsid w:val="008107AA"/>
    <w:rsid w:val="00880A6C"/>
    <w:rsid w:val="008D64FE"/>
    <w:rsid w:val="00921C1F"/>
    <w:rsid w:val="00937333"/>
    <w:rsid w:val="00973C17"/>
    <w:rsid w:val="00990264"/>
    <w:rsid w:val="009C6D74"/>
    <w:rsid w:val="00AC2651"/>
    <w:rsid w:val="00B23B22"/>
    <w:rsid w:val="00B3658F"/>
    <w:rsid w:val="00B531CC"/>
    <w:rsid w:val="00BB117F"/>
    <w:rsid w:val="00BF7987"/>
    <w:rsid w:val="00C048AE"/>
    <w:rsid w:val="00CC7D90"/>
    <w:rsid w:val="00CE7618"/>
    <w:rsid w:val="00D63D4D"/>
    <w:rsid w:val="00D91E10"/>
    <w:rsid w:val="00DA63CF"/>
    <w:rsid w:val="00E72456"/>
    <w:rsid w:val="00F71E98"/>
    <w:rsid w:val="00F94130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793"/>
  <w15:docId w15:val="{3D389DF8-8840-43CA-8A6A-1A662B4D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3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YeszhanovaG@outlook.com</cp:lastModifiedBy>
  <cp:revision>23</cp:revision>
  <dcterms:created xsi:type="dcterms:W3CDTF">2022-04-13T04:20:00Z</dcterms:created>
  <dcterms:modified xsi:type="dcterms:W3CDTF">2022-04-15T12:56:00Z</dcterms:modified>
</cp:coreProperties>
</file>